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C6" w:rsidRPr="00681EC6" w:rsidRDefault="00681EC6" w:rsidP="00681EC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bookmarkStart w:id="0" w:name="_GoBack"/>
      <w:bookmarkEnd w:id="0"/>
      <w:r w:rsidRPr="00681EC6">
        <w:rPr>
          <w:rFonts w:ascii="Times New Roman" w:eastAsia="Times New Roman" w:hAnsi="Times New Roman" w:cs="Times New Roman"/>
          <w:b/>
          <w:bCs/>
          <w:kern w:val="36"/>
          <w:sz w:val="48"/>
          <w:szCs w:val="48"/>
          <w:lang w:eastAsia="nl-BE"/>
        </w:rPr>
        <w:t>GDPR Policy</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PRIVACY POLICY KLANTEN</w:t>
      </w:r>
    </w:p>
    <w:p w:rsidR="00681EC6" w:rsidRPr="00681EC6" w:rsidRDefault="00FF79B3" w:rsidP="00681EC6">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Ik vind</w:t>
      </w:r>
      <w:r w:rsidR="00681EC6" w:rsidRPr="00681EC6">
        <w:rPr>
          <w:rFonts w:ascii="Times New Roman" w:eastAsia="Times New Roman" w:hAnsi="Times New Roman" w:cs="Times New Roman"/>
          <w:sz w:val="24"/>
          <w:szCs w:val="24"/>
          <w:lang w:eastAsia="nl-BE"/>
        </w:rPr>
        <w:t xml:space="preserve"> jouw pri</w:t>
      </w:r>
      <w:r w:rsidR="009B2EBF">
        <w:rPr>
          <w:rFonts w:ascii="Times New Roman" w:eastAsia="Times New Roman" w:hAnsi="Times New Roman" w:cs="Times New Roman"/>
          <w:sz w:val="24"/>
          <w:szCs w:val="24"/>
          <w:lang w:eastAsia="nl-BE"/>
        </w:rPr>
        <w:t>vacy belangrijk! Bij schoonheidsinstituut Caroline</w:t>
      </w:r>
      <w:r w:rsidR="00681EC6" w:rsidRPr="00681EC6">
        <w:rPr>
          <w:rFonts w:ascii="Times New Roman" w:eastAsia="Times New Roman" w:hAnsi="Times New Roman" w:cs="Times New Roman"/>
          <w:sz w:val="24"/>
          <w:szCs w:val="24"/>
          <w:lang w:eastAsia="nl-BE"/>
        </w:rPr>
        <w:t xml:space="preserve"> gaan we dan ook op een veilige en confidentiële wijze om met de persoonsgegevens die we van onze klanten ontvangen. Deze Privacy Policy omschrijft welke persoonsgegevens wij van jou verwerken, op welke basis wij deze verwerken en waarom we deze verwerken. Tot slot informeren wij jou over de beveiligingsmaatregelen die wij nemen teneinde jouw persoonsgegevens te beschermen.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Wie contacteren in geval van vragen?</w:t>
      </w:r>
    </w:p>
    <w:p w:rsidR="00681EC6" w:rsidRPr="00681EC6" w:rsidRDefault="009B2EBF" w:rsidP="00681EC6">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Caroline </w:t>
      </w:r>
      <w:proofErr w:type="spellStart"/>
      <w:r>
        <w:rPr>
          <w:rFonts w:ascii="Times New Roman" w:eastAsia="Times New Roman" w:hAnsi="Times New Roman" w:cs="Times New Roman"/>
          <w:sz w:val="24"/>
          <w:szCs w:val="24"/>
          <w:lang w:eastAsia="nl-BE"/>
        </w:rPr>
        <w:t>Bontinck</w:t>
      </w:r>
      <w:proofErr w:type="spellEnd"/>
      <w:r>
        <w:rPr>
          <w:rFonts w:ascii="Times New Roman" w:eastAsia="Times New Roman" w:hAnsi="Times New Roman" w:cs="Times New Roman"/>
          <w:sz w:val="24"/>
          <w:szCs w:val="24"/>
          <w:lang w:eastAsia="nl-BE"/>
        </w:rPr>
        <w:t xml:space="preserve">  – Schoonheidsinstituut Caroline</w:t>
      </w:r>
      <w:r w:rsidR="00681EC6" w:rsidRPr="00681EC6">
        <w:rPr>
          <w:rFonts w:ascii="Times New Roman" w:eastAsia="Times New Roman" w:hAnsi="Times New Roman" w:cs="Times New Roman"/>
          <w:sz w:val="24"/>
          <w:szCs w:val="24"/>
          <w:lang w:eastAsia="nl-BE"/>
        </w:rPr>
        <w:t>, met</w:t>
      </w:r>
      <w:r>
        <w:rPr>
          <w:rFonts w:ascii="Times New Roman" w:eastAsia="Times New Roman" w:hAnsi="Times New Roman" w:cs="Times New Roman"/>
          <w:sz w:val="24"/>
          <w:szCs w:val="24"/>
          <w:lang w:eastAsia="nl-BE"/>
        </w:rPr>
        <w:t xml:space="preserve"> maatschappelijke zetel te</w:t>
      </w:r>
      <w:r w:rsidR="00A67D0A">
        <w:rPr>
          <w:rFonts w:ascii="Times New Roman" w:eastAsia="Times New Roman" w:hAnsi="Times New Roman" w:cs="Times New Roman"/>
          <w:sz w:val="24"/>
          <w:szCs w:val="24"/>
          <w:lang w:eastAsia="nl-BE"/>
        </w:rPr>
        <w:t xml:space="preserve">  9890, </w:t>
      </w:r>
      <w:r>
        <w:rPr>
          <w:rFonts w:ascii="Times New Roman" w:eastAsia="Times New Roman" w:hAnsi="Times New Roman" w:cs="Times New Roman"/>
          <w:sz w:val="24"/>
          <w:szCs w:val="24"/>
          <w:lang w:eastAsia="nl-BE"/>
        </w:rPr>
        <w:t xml:space="preserve">Gavere </w:t>
      </w:r>
      <w:r w:rsidR="00FF79B3">
        <w:rPr>
          <w:rFonts w:ascii="Times New Roman" w:eastAsia="Times New Roman" w:hAnsi="Times New Roman" w:cs="Times New Roman"/>
          <w:sz w:val="24"/>
          <w:szCs w:val="24"/>
          <w:lang w:eastAsia="nl-BE"/>
        </w:rPr>
        <w:t>en</w:t>
      </w:r>
      <w:r w:rsidR="00681EC6" w:rsidRPr="00681EC6">
        <w:rPr>
          <w:rFonts w:ascii="Times New Roman" w:eastAsia="Times New Roman" w:hAnsi="Times New Roman" w:cs="Times New Roman"/>
          <w:sz w:val="24"/>
          <w:szCs w:val="24"/>
          <w:lang w:eastAsia="nl-BE"/>
        </w:rPr>
        <w:t xml:space="preserve"> ingeschreven in de Kruispuntbank van Ondernemingen onder het nummer 0</w:t>
      </w:r>
      <w:r w:rsidR="00FF79B3">
        <w:rPr>
          <w:rFonts w:ascii="Times New Roman" w:eastAsia="Times New Roman" w:hAnsi="Times New Roman" w:cs="Times New Roman"/>
          <w:sz w:val="24"/>
          <w:szCs w:val="24"/>
          <w:lang w:eastAsia="nl-BE"/>
        </w:rPr>
        <w:t>642.459.209, is de v</w:t>
      </w:r>
      <w:r w:rsidR="00681EC6" w:rsidRPr="00681EC6">
        <w:rPr>
          <w:rFonts w:ascii="Times New Roman" w:eastAsia="Times New Roman" w:hAnsi="Times New Roman" w:cs="Times New Roman"/>
          <w:sz w:val="24"/>
          <w:szCs w:val="24"/>
          <w:lang w:eastAsia="nl-BE"/>
        </w:rPr>
        <w:t>erantwoordelijke voor de verwerking v</w:t>
      </w:r>
      <w:r>
        <w:rPr>
          <w:rFonts w:ascii="Times New Roman" w:eastAsia="Times New Roman" w:hAnsi="Times New Roman" w:cs="Times New Roman"/>
          <w:sz w:val="24"/>
          <w:szCs w:val="24"/>
          <w:lang w:eastAsia="nl-BE"/>
        </w:rPr>
        <w:t>an uw persoonsgegevens. Caroline</w:t>
      </w:r>
      <w:r w:rsidR="00FF79B3">
        <w:rPr>
          <w:rFonts w:ascii="Times New Roman" w:eastAsia="Times New Roman" w:hAnsi="Times New Roman" w:cs="Times New Roman"/>
          <w:sz w:val="24"/>
          <w:szCs w:val="24"/>
          <w:lang w:eastAsia="nl-BE"/>
        </w:rPr>
        <w:t xml:space="preserve"> </w:t>
      </w:r>
      <w:proofErr w:type="spellStart"/>
      <w:r w:rsidR="00FF79B3">
        <w:rPr>
          <w:rFonts w:ascii="Times New Roman" w:eastAsia="Times New Roman" w:hAnsi="Times New Roman" w:cs="Times New Roman"/>
          <w:sz w:val="24"/>
          <w:szCs w:val="24"/>
          <w:lang w:eastAsia="nl-BE"/>
        </w:rPr>
        <w:t>Bontinck</w:t>
      </w:r>
      <w:proofErr w:type="spellEnd"/>
      <w:r w:rsidR="00FF79B3">
        <w:rPr>
          <w:rFonts w:ascii="Times New Roman" w:eastAsia="Times New Roman" w:hAnsi="Times New Roman" w:cs="Times New Roman"/>
          <w:sz w:val="24"/>
          <w:szCs w:val="24"/>
          <w:lang w:eastAsia="nl-BE"/>
        </w:rPr>
        <w:t xml:space="preserve"> verklaart dat zij als verantwoordelijke voor de v</w:t>
      </w:r>
      <w:r w:rsidR="00681EC6" w:rsidRPr="00681EC6">
        <w:rPr>
          <w:rFonts w:ascii="Times New Roman" w:eastAsia="Times New Roman" w:hAnsi="Times New Roman" w:cs="Times New Roman"/>
          <w:sz w:val="24"/>
          <w:szCs w:val="24"/>
          <w:lang w:eastAsia="nl-BE"/>
        </w:rPr>
        <w:t>erwerking de Belgische privacywetgeving naleeft, evenals de bepalingen van de Algemene Verordening Gegevensbescherming vanaf haar inwerkingtreding.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Wat zijn persoonsgegevens?</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De Verordening Algemene Gegevensbescherming definieert een persoonsgegeven als volgt:</w:t>
      </w:r>
      <w:r w:rsidRPr="00681EC6">
        <w:rPr>
          <w:rFonts w:ascii="Times New Roman" w:eastAsia="Times New Roman" w:hAnsi="Times New Roman" w:cs="Times New Roman"/>
          <w:sz w:val="24"/>
          <w:szCs w:val="24"/>
          <w:lang w:eastAsia="nl-BE"/>
        </w:rPr>
        <w:br/>
        <w:t xml:space="preserve">alle informatie over een geïdentificeerde of identificeerbare natuurlijke persoon; als identificeerbaar wordt beschouwd een natuurlijke persoon die direct of indirect kan worden geïdentificeerd, met name aan de hand van een </w:t>
      </w:r>
      <w:proofErr w:type="spellStart"/>
      <w:r w:rsidRPr="00681EC6">
        <w:rPr>
          <w:rFonts w:ascii="Times New Roman" w:eastAsia="Times New Roman" w:hAnsi="Times New Roman" w:cs="Times New Roman"/>
          <w:sz w:val="24"/>
          <w:szCs w:val="24"/>
          <w:lang w:eastAsia="nl-BE"/>
        </w:rPr>
        <w:t>identificator</w:t>
      </w:r>
      <w:proofErr w:type="spellEnd"/>
      <w:r w:rsidRPr="00681EC6">
        <w:rPr>
          <w:rFonts w:ascii="Times New Roman" w:eastAsia="Times New Roman" w:hAnsi="Times New Roman" w:cs="Times New Roman"/>
          <w:sz w:val="24"/>
          <w:szCs w:val="24"/>
          <w:lang w:eastAsia="nl-BE"/>
        </w:rPr>
        <w:t xml:space="preserve"> zoals een naam, een identificatienummer, locatiegegevens, een online </w:t>
      </w:r>
      <w:proofErr w:type="spellStart"/>
      <w:r w:rsidRPr="00681EC6">
        <w:rPr>
          <w:rFonts w:ascii="Times New Roman" w:eastAsia="Times New Roman" w:hAnsi="Times New Roman" w:cs="Times New Roman"/>
          <w:sz w:val="24"/>
          <w:szCs w:val="24"/>
          <w:lang w:eastAsia="nl-BE"/>
        </w:rPr>
        <w:t>identificator</w:t>
      </w:r>
      <w:proofErr w:type="spellEnd"/>
      <w:r w:rsidRPr="00681EC6">
        <w:rPr>
          <w:rFonts w:ascii="Times New Roman" w:eastAsia="Times New Roman" w:hAnsi="Times New Roman" w:cs="Times New Roman"/>
          <w:sz w:val="24"/>
          <w:szCs w:val="24"/>
          <w:lang w:eastAsia="nl-BE"/>
        </w:rPr>
        <w:t xml:space="preserve"> of van een of meer elementen die kenmerkend zijn voor de fysieke, fysiologische, genetische, psychische, economische, culturele of sociale identiteit van die natuurlijke persoon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Indien deze Privacy Policy naar persoonsgegevens verwijst, wordt verwezen naar deze definitie uit de Verordening.</w:t>
      </w:r>
      <w:r w:rsidRPr="00681EC6">
        <w:rPr>
          <w:rFonts w:ascii="Times New Roman" w:eastAsia="Times New Roman" w:hAnsi="Times New Roman" w:cs="Times New Roman"/>
          <w:sz w:val="24"/>
          <w:szCs w:val="24"/>
          <w:lang w:eastAsia="nl-BE"/>
        </w:rPr>
        <w:br/>
        <w:t>Er worden geen bijzondere categorieën van persoonsgegevens verwerkt. Onder verwerking van bijzondere categorieën van persoonsgegevens wordt verstaan:</w:t>
      </w:r>
      <w:r w:rsidRPr="00681EC6">
        <w:rPr>
          <w:rFonts w:ascii="Times New Roman" w:eastAsia="Times New Roman" w:hAnsi="Times New Roman" w:cs="Times New Roman"/>
          <w:sz w:val="24"/>
          <w:szCs w:val="24"/>
          <w:lang w:eastAsia="nl-BE"/>
        </w:rPr>
        <w:br/>
        <w:t>Verwerking van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Welke persoonsgegevens worden verwerkt?</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Wij verzamelen en gebruiken verschillende persoonsgegevens van onze klanten. Het gaat over de volgende persoonsgegevens:</w:t>
      </w:r>
    </w:p>
    <w:p w:rsidR="00681EC6" w:rsidRPr="00681EC6" w:rsidRDefault="00681EC6" w:rsidP="00681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Behandelplannen, huidanalyse fiches en notities gemaakt tijdens de telefonische gesprekken;</w:t>
      </w:r>
    </w:p>
    <w:p w:rsidR="00681EC6" w:rsidRPr="00681EC6" w:rsidRDefault="00681EC6" w:rsidP="00681EC6">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lastRenderedPageBreak/>
        <w:t>Persoonsgegevens zoals: jouw naam en voornaam, jouw telefoonnummer, jouw e-mailadres, jouw adres, jo</w:t>
      </w:r>
      <w:r w:rsidR="00F43745">
        <w:rPr>
          <w:rFonts w:ascii="Times New Roman" w:eastAsia="Times New Roman" w:hAnsi="Times New Roman" w:cs="Times New Roman"/>
          <w:sz w:val="24"/>
          <w:szCs w:val="24"/>
          <w:lang w:eastAsia="nl-BE"/>
        </w:rPr>
        <w:t>uw geboortedatum, jouw geslacht opgenomen tijdens een telefonisch, persoonlijk gesprek of via ons online boekingssysteem.</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Waarom worden deze persoonsgegevens verwerkt en welke is de rechtsgrond voor de verwerking?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Jouw behandelplan of huidanalysefiche heeft als doel een goede opvolging van de toegepaste behandelingen en de beoordelen of deze effectief zijn en hoe we u nog beter kunnen helpen in de toekomst. Persoonsgegevens worden bijgehouden met het oog op het contacteren van de klant in verband met het eventueel verzetten van afspraken of om klanten op hoogte te brengen van nieuwe ac</w:t>
      </w:r>
      <w:r w:rsidR="00FF79B3">
        <w:rPr>
          <w:rFonts w:ascii="Times New Roman" w:eastAsia="Times New Roman" w:hAnsi="Times New Roman" w:cs="Times New Roman"/>
          <w:sz w:val="24"/>
          <w:szCs w:val="24"/>
          <w:lang w:eastAsia="nl-BE"/>
        </w:rPr>
        <w:t>ties of behandelingen. Indien</w:t>
      </w:r>
      <w:r w:rsidRPr="00681EC6">
        <w:rPr>
          <w:rFonts w:ascii="Times New Roman" w:eastAsia="Times New Roman" w:hAnsi="Times New Roman" w:cs="Times New Roman"/>
          <w:sz w:val="24"/>
          <w:szCs w:val="24"/>
          <w:lang w:eastAsia="nl-BE"/>
        </w:rPr>
        <w:t xml:space="preserve"> je bij ons klant bent of wordt, vragen we jou enerzijds toestemming voor het bijhouden van de documenten met betrekkin</w:t>
      </w:r>
      <w:r w:rsidR="00FF79B3">
        <w:rPr>
          <w:rFonts w:ascii="Times New Roman" w:eastAsia="Times New Roman" w:hAnsi="Times New Roman" w:cs="Times New Roman"/>
          <w:sz w:val="24"/>
          <w:szCs w:val="24"/>
          <w:lang w:eastAsia="nl-BE"/>
        </w:rPr>
        <w:t>g op behandelplannen en analyse</w:t>
      </w:r>
      <w:r w:rsidRPr="00681EC6">
        <w:rPr>
          <w:rFonts w:ascii="Times New Roman" w:eastAsia="Times New Roman" w:hAnsi="Times New Roman" w:cs="Times New Roman"/>
          <w:sz w:val="24"/>
          <w:szCs w:val="24"/>
          <w:lang w:eastAsia="nl-BE"/>
        </w:rPr>
        <w:t>fiches en anderzi</w:t>
      </w:r>
      <w:r w:rsidR="00FF79B3">
        <w:rPr>
          <w:rFonts w:ascii="Times New Roman" w:eastAsia="Times New Roman" w:hAnsi="Times New Roman" w:cs="Times New Roman"/>
          <w:sz w:val="24"/>
          <w:szCs w:val="24"/>
          <w:lang w:eastAsia="nl-BE"/>
        </w:rPr>
        <w:t>jds vragen we ook om jouw akkoord</w:t>
      </w:r>
      <w:r w:rsidRPr="00681EC6">
        <w:rPr>
          <w:rFonts w:ascii="Times New Roman" w:eastAsia="Times New Roman" w:hAnsi="Times New Roman" w:cs="Times New Roman"/>
          <w:sz w:val="24"/>
          <w:szCs w:val="24"/>
          <w:lang w:eastAsia="nl-BE"/>
        </w:rPr>
        <w:t xml:space="preserve"> om je te mogen informeren via onze nieuwsbrief. Je kan dus zelf kiezen of je deze zal ontvangen of niet. Indien je je achteraf bedenkt</w:t>
      </w:r>
      <w:r w:rsidR="00FF79B3">
        <w:rPr>
          <w:rFonts w:ascii="Times New Roman" w:eastAsia="Times New Roman" w:hAnsi="Times New Roman" w:cs="Times New Roman"/>
          <w:sz w:val="24"/>
          <w:szCs w:val="24"/>
          <w:lang w:eastAsia="nl-BE"/>
        </w:rPr>
        <w:t>,</w:t>
      </w:r>
      <w:r w:rsidRPr="00681EC6">
        <w:rPr>
          <w:rFonts w:ascii="Times New Roman" w:eastAsia="Times New Roman" w:hAnsi="Times New Roman" w:cs="Times New Roman"/>
          <w:sz w:val="24"/>
          <w:szCs w:val="24"/>
          <w:lang w:eastAsia="nl-BE"/>
        </w:rPr>
        <w:t xml:space="preserve"> kan</w:t>
      </w:r>
      <w:r w:rsidR="00FF79B3">
        <w:rPr>
          <w:rFonts w:ascii="Times New Roman" w:eastAsia="Times New Roman" w:hAnsi="Times New Roman" w:cs="Times New Roman"/>
          <w:sz w:val="24"/>
          <w:szCs w:val="24"/>
          <w:lang w:eastAsia="nl-BE"/>
        </w:rPr>
        <w:t xml:space="preserve"> je jezelf te allen tijde</w:t>
      </w:r>
      <w:r w:rsidRPr="00681EC6">
        <w:rPr>
          <w:rFonts w:ascii="Times New Roman" w:eastAsia="Times New Roman" w:hAnsi="Times New Roman" w:cs="Times New Roman"/>
          <w:sz w:val="24"/>
          <w:szCs w:val="24"/>
          <w:lang w:eastAsia="nl-BE"/>
        </w:rPr>
        <w:t xml:space="preserve"> uitschrijven. Deze gegevens worden voor geen enkel ander doel gebruik</w:t>
      </w:r>
      <w:r w:rsidR="00FF79B3">
        <w:rPr>
          <w:rFonts w:ascii="Times New Roman" w:eastAsia="Times New Roman" w:hAnsi="Times New Roman" w:cs="Times New Roman"/>
          <w:sz w:val="24"/>
          <w:szCs w:val="24"/>
          <w:lang w:eastAsia="nl-BE"/>
        </w:rPr>
        <w:t>t</w:t>
      </w:r>
      <w:r w:rsidRPr="00681EC6">
        <w:rPr>
          <w:rFonts w:ascii="Times New Roman" w:eastAsia="Times New Roman" w:hAnsi="Times New Roman" w:cs="Times New Roman"/>
          <w:sz w:val="24"/>
          <w:szCs w:val="24"/>
          <w:lang w:eastAsia="nl-BE"/>
        </w:rPr>
        <w:t xml:space="preserve"> en worden nooit met derden gedeeld.</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Duur van de verwerking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Jouw persoonsgegevens zullen in elk geva</w:t>
      </w:r>
      <w:r w:rsidR="009B2EBF">
        <w:rPr>
          <w:rFonts w:ascii="Times New Roman" w:eastAsia="Times New Roman" w:hAnsi="Times New Roman" w:cs="Times New Roman"/>
          <w:sz w:val="24"/>
          <w:szCs w:val="24"/>
          <w:lang w:eastAsia="nl-BE"/>
        </w:rPr>
        <w:t>l na een termijn van 3</w:t>
      </w:r>
      <w:r w:rsidRPr="00681EC6">
        <w:rPr>
          <w:rFonts w:ascii="Times New Roman" w:eastAsia="Times New Roman" w:hAnsi="Times New Roman" w:cs="Times New Roman"/>
          <w:sz w:val="24"/>
          <w:szCs w:val="24"/>
          <w:lang w:eastAsia="nl-BE"/>
        </w:rPr>
        <w:t xml:space="preserve"> jaar na het laatste kwalitatieve contact uit onze systemen worden verwijderd. Wanneer je voor deze termijn uitdrukkelijke toestemming geeft jouw gegevens te verwerken, wordt de periode met 3 jaar verlengd. Het kwalitatieve contact wordt omschreven als elk inhoudelijk contact in het kader van een behandeling of afspraak. Wij vragen u voor het verstrijken van de 3 –jarige termijn om</w:t>
      </w:r>
      <w:r w:rsidR="005E4378">
        <w:rPr>
          <w:rFonts w:ascii="Times New Roman" w:eastAsia="Times New Roman" w:hAnsi="Times New Roman" w:cs="Times New Roman"/>
          <w:sz w:val="24"/>
          <w:szCs w:val="24"/>
          <w:lang w:eastAsia="nl-BE"/>
        </w:rPr>
        <w:t xml:space="preserve"> uw uitdrukkelijke toestemming.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 xml:space="preserve">Jouw persoonsgegevens worden in ieder geval bijgehouden conform de specifieke wetgeving, alsook </w:t>
      </w:r>
      <w:r w:rsidR="005E4378">
        <w:rPr>
          <w:rFonts w:ascii="Times New Roman" w:eastAsia="Times New Roman" w:hAnsi="Times New Roman" w:cs="Times New Roman"/>
          <w:sz w:val="24"/>
          <w:szCs w:val="24"/>
          <w:lang w:eastAsia="nl-BE"/>
        </w:rPr>
        <w:t xml:space="preserve">de </w:t>
      </w:r>
      <w:r w:rsidRPr="00681EC6">
        <w:rPr>
          <w:rFonts w:ascii="Times New Roman" w:eastAsia="Times New Roman" w:hAnsi="Times New Roman" w:cs="Times New Roman"/>
          <w:sz w:val="24"/>
          <w:szCs w:val="24"/>
          <w:lang w:eastAsia="nl-BE"/>
        </w:rPr>
        <w:t>verjaringstermijnen die ons verplichten jouw persoonsgegevens langer bij te houden.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Wat zijn jouw rechten als klant?</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RECHT OP TOEGANG EN INZAGE</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hebt het recht om op elk moment gratis kennis te nemen van jouw persoonsgegevens, alsook van het gebruik dat wij van jouw persoonsgegevens maken.</w:t>
      </w:r>
      <w:r w:rsidRPr="00681EC6">
        <w:rPr>
          <w:rFonts w:ascii="Times New Roman" w:eastAsia="Times New Roman" w:hAnsi="Times New Roman" w:cs="Times New Roman"/>
          <w:sz w:val="24"/>
          <w:szCs w:val="24"/>
          <w:lang w:eastAsia="nl-BE"/>
        </w:rPr>
        <w:br/>
        <w:t>Dit recht is echter niet onbeperkt.</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RECHT OP VERBETERING, VERWIJDERING EN BEPERKING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bent vrij om jouw persoonsgegevens al dan niet mee te delen aan ons. Daarnaast heb je steeds het recht om ons te verzoeken jouw persoonsgegevens te verbeteren, aan te vullen of te verwijderen.</w:t>
      </w:r>
      <w:r w:rsidRPr="00681EC6">
        <w:rPr>
          <w:rFonts w:ascii="Times New Roman" w:eastAsia="Times New Roman" w:hAnsi="Times New Roman" w:cs="Times New Roman"/>
          <w:sz w:val="24"/>
          <w:szCs w:val="24"/>
          <w:lang w:eastAsia="nl-BE"/>
        </w:rPr>
        <w:br/>
        <w:t xml:space="preserve">U kunt geen verwijdering van uw persoonsgegevens vragen ingeval </w:t>
      </w:r>
      <w:r w:rsidR="005E4378">
        <w:rPr>
          <w:rFonts w:ascii="Times New Roman" w:eastAsia="Times New Roman" w:hAnsi="Times New Roman" w:cs="Times New Roman"/>
          <w:sz w:val="24"/>
          <w:szCs w:val="24"/>
          <w:lang w:eastAsia="nl-BE"/>
        </w:rPr>
        <w:t>S</w:t>
      </w:r>
      <w:r w:rsidR="00F43745">
        <w:rPr>
          <w:rFonts w:ascii="Times New Roman" w:eastAsia="Times New Roman" w:hAnsi="Times New Roman" w:cs="Times New Roman"/>
          <w:sz w:val="24"/>
          <w:szCs w:val="24"/>
          <w:lang w:eastAsia="nl-BE"/>
        </w:rPr>
        <w:t xml:space="preserve">choonheidsinstituut Caroline </w:t>
      </w:r>
      <w:r w:rsidRPr="00681EC6">
        <w:rPr>
          <w:rFonts w:ascii="Times New Roman" w:eastAsia="Times New Roman" w:hAnsi="Times New Roman" w:cs="Times New Roman"/>
          <w:sz w:val="24"/>
          <w:szCs w:val="24"/>
          <w:lang w:eastAsia="nl-BE"/>
        </w:rPr>
        <w:t xml:space="preserve">gegronde redenen heeft om uw gegevens nog bij te houden. </w:t>
      </w:r>
      <w:r w:rsidR="005E4378">
        <w:rPr>
          <w:rFonts w:ascii="Times New Roman" w:eastAsia="Times New Roman" w:hAnsi="Times New Roman" w:cs="Times New Roman"/>
          <w:sz w:val="24"/>
          <w:szCs w:val="24"/>
          <w:lang w:eastAsia="nl-BE"/>
        </w:rPr>
        <w:t>Dit is bijvoorbeeld het geval bij</w:t>
      </w:r>
      <w:r w:rsidRPr="00681EC6">
        <w:rPr>
          <w:rFonts w:ascii="Times New Roman" w:eastAsia="Times New Roman" w:hAnsi="Times New Roman" w:cs="Times New Roman"/>
          <w:sz w:val="24"/>
          <w:szCs w:val="24"/>
          <w:lang w:eastAsia="nl-BE"/>
        </w:rPr>
        <w:t xml:space="preserve"> contractuele verplichtingen om de doeleinden van de verwerking te realiseren. Je mag eveneens vragen om de verwerking van jouw persoonsgegevens te beperken.</w:t>
      </w:r>
    </w:p>
    <w:p w:rsidR="005E4378" w:rsidRDefault="005E4378" w:rsidP="00681EC6">
      <w:pPr>
        <w:spacing w:before="100" w:beforeAutospacing="1" w:after="100" w:afterAutospacing="1" w:line="240" w:lineRule="auto"/>
        <w:rPr>
          <w:rFonts w:ascii="Times New Roman" w:eastAsia="Times New Roman" w:hAnsi="Times New Roman" w:cs="Times New Roman"/>
          <w:sz w:val="24"/>
          <w:szCs w:val="24"/>
          <w:lang w:eastAsia="nl-BE"/>
        </w:rPr>
      </w:pP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lastRenderedPageBreak/>
        <w:t>RECHT VAN VERZET</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beschikt over een recht van verzet tegen de verwerking van jouw persoonsgegevens om ernstige en legitieme redenen.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RECHT VAN GEGEVENSOVERDRACHT</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beschikt over het recht om jouw persoonsgegevens die je ons aanreikte in gestructureerde, gangbare en leesbare vorm te verkrijgen en/of aan andere verantwoordelijken over te dragen.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RECHT VAN INTREKKING VAN DE TOESTEMMING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Voor zover de verwerking gebaseerd is op jouw voorafgaande toestemming, beschik je over het recht om die toestemming in te trekken.</w:t>
      </w:r>
      <w:r w:rsidRPr="00681EC6">
        <w:rPr>
          <w:rFonts w:ascii="Times New Roman" w:eastAsia="Times New Roman" w:hAnsi="Times New Roman" w:cs="Times New Roman"/>
          <w:sz w:val="24"/>
          <w:szCs w:val="24"/>
          <w:lang w:eastAsia="nl-BE"/>
        </w:rPr>
        <w:br/>
        <w:t>Ingeval je jouw toestemming intrekt</w:t>
      </w:r>
      <w:r w:rsidR="005E4378">
        <w:rPr>
          <w:rFonts w:ascii="Times New Roman" w:eastAsia="Times New Roman" w:hAnsi="Times New Roman" w:cs="Times New Roman"/>
          <w:sz w:val="24"/>
          <w:szCs w:val="24"/>
          <w:lang w:eastAsia="nl-BE"/>
        </w:rPr>
        <w:t>,</w:t>
      </w:r>
      <w:r w:rsidRPr="00681EC6">
        <w:rPr>
          <w:rFonts w:ascii="Times New Roman" w:eastAsia="Times New Roman" w:hAnsi="Times New Roman" w:cs="Times New Roman"/>
          <w:sz w:val="24"/>
          <w:szCs w:val="24"/>
          <w:lang w:eastAsia="nl-BE"/>
        </w:rPr>
        <w:t xml:space="preserve"> zal </w:t>
      </w:r>
      <w:r w:rsidR="005E4378">
        <w:rPr>
          <w:rFonts w:ascii="Times New Roman" w:eastAsia="Times New Roman" w:hAnsi="Times New Roman" w:cs="Times New Roman"/>
          <w:sz w:val="24"/>
          <w:szCs w:val="24"/>
          <w:lang w:eastAsia="nl-BE"/>
        </w:rPr>
        <w:t>S</w:t>
      </w:r>
      <w:r w:rsidR="00A67D0A">
        <w:rPr>
          <w:rFonts w:ascii="Times New Roman" w:eastAsia="Times New Roman" w:hAnsi="Times New Roman" w:cs="Times New Roman"/>
          <w:sz w:val="24"/>
          <w:szCs w:val="24"/>
          <w:lang w:eastAsia="nl-BE"/>
        </w:rPr>
        <w:t xml:space="preserve">choonheidsinstituut Caroline </w:t>
      </w:r>
      <w:r w:rsidRPr="00681EC6">
        <w:rPr>
          <w:rFonts w:ascii="Times New Roman" w:eastAsia="Times New Roman" w:hAnsi="Times New Roman" w:cs="Times New Roman"/>
          <w:sz w:val="24"/>
          <w:szCs w:val="24"/>
          <w:lang w:eastAsia="nl-BE"/>
        </w:rPr>
        <w:t xml:space="preserve">geen enkel </w:t>
      </w:r>
      <w:r w:rsidR="00A67D0A">
        <w:rPr>
          <w:rFonts w:ascii="Times New Roman" w:eastAsia="Times New Roman" w:hAnsi="Times New Roman" w:cs="Times New Roman"/>
          <w:sz w:val="24"/>
          <w:szCs w:val="24"/>
          <w:lang w:eastAsia="nl-BE"/>
        </w:rPr>
        <w:t>ge</w:t>
      </w:r>
      <w:r w:rsidRPr="00681EC6">
        <w:rPr>
          <w:rFonts w:ascii="Times New Roman" w:eastAsia="Times New Roman" w:hAnsi="Times New Roman" w:cs="Times New Roman"/>
          <w:sz w:val="24"/>
          <w:szCs w:val="24"/>
          <w:lang w:eastAsia="nl-BE"/>
        </w:rPr>
        <w:t>geven meer bijhouden en wordt alles gewist met betrekking tot jouw persoonsge</w:t>
      </w:r>
      <w:r w:rsidR="005E4378">
        <w:rPr>
          <w:rFonts w:ascii="Times New Roman" w:eastAsia="Times New Roman" w:hAnsi="Times New Roman" w:cs="Times New Roman"/>
          <w:sz w:val="24"/>
          <w:szCs w:val="24"/>
          <w:lang w:eastAsia="nl-BE"/>
        </w:rPr>
        <w:t>ge</w:t>
      </w:r>
      <w:r w:rsidRPr="00681EC6">
        <w:rPr>
          <w:rFonts w:ascii="Times New Roman" w:eastAsia="Times New Roman" w:hAnsi="Times New Roman" w:cs="Times New Roman"/>
          <w:sz w:val="24"/>
          <w:szCs w:val="24"/>
          <w:lang w:eastAsia="nl-BE"/>
        </w:rPr>
        <w:t>vens.</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AUTOMATISCHE BESLISSINGEN EN PROFILING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 xml:space="preserve">De verwerking van jouw persoonsgegevens omvat geen </w:t>
      </w:r>
      <w:proofErr w:type="spellStart"/>
      <w:r w:rsidRPr="00681EC6">
        <w:rPr>
          <w:rFonts w:ascii="Times New Roman" w:eastAsia="Times New Roman" w:hAnsi="Times New Roman" w:cs="Times New Roman"/>
          <w:sz w:val="24"/>
          <w:szCs w:val="24"/>
          <w:lang w:eastAsia="nl-BE"/>
        </w:rPr>
        <w:t>profiling</w:t>
      </w:r>
      <w:proofErr w:type="spellEnd"/>
      <w:r w:rsidRPr="00681EC6">
        <w:rPr>
          <w:rFonts w:ascii="Times New Roman" w:eastAsia="Times New Roman" w:hAnsi="Times New Roman" w:cs="Times New Roman"/>
          <w:sz w:val="24"/>
          <w:szCs w:val="24"/>
          <w:lang w:eastAsia="nl-BE"/>
        </w:rPr>
        <w:t xml:space="preserve"> en je zult door ons evenmin aan geautomatiseerde beslissingen worden onderworpen.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UITOEFENING VAN UW RECHTEN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kunt jouw rechten uitoefenen door contact op te nemen via het contactforumlier op deze website</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KLACHTEN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Je hebt het recht een klacht in te dienen bij de Belgische gegevensbeschermingsautoriteit: Drukpersstraat 35, 1000 Brussel, Tel +32 (0)2 274 48 00, Fax +32 (0)2 274 48 35, e-mail: commission@privacycommission.be.</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Dit laat een voorziening voor een burgerlijke rechtbank onverlet.</w:t>
      </w:r>
      <w:r w:rsidRPr="00681EC6">
        <w:rPr>
          <w:rFonts w:ascii="Times New Roman" w:eastAsia="Times New Roman" w:hAnsi="Times New Roman" w:cs="Times New Roman"/>
          <w:sz w:val="24"/>
          <w:szCs w:val="24"/>
          <w:lang w:eastAsia="nl-BE"/>
        </w:rPr>
        <w:br/>
        <w:t>Indien je schade zou lijden als gevolg van de verwerking van jouw persoonsgegevens, kan je een vordering tot schadevergoeding instellen.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t>Doorgifte aan derden</w:t>
      </w:r>
    </w:p>
    <w:p w:rsidR="00681EC6" w:rsidRPr="00681EC6" w:rsidRDefault="00A67D0A" w:rsidP="00681EC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Pr>
          <w:rFonts w:ascii="Times New Roman" w:eastAsia="Times New Roman" w:hAnsi="Times New Roman" w:cs="Times New Roman"/>
          <w:sz w:val="24"/>
          <w:szCs w:val="24"/>
          <w:lang w:eastAsia="nl-BE"/>
        </w:rPr>
        <w:t>Schoonhiedsinstituut</w:t>
      </w:r>
      <w:proofErr w:type="spellEnd"/>
      <w:r>
        <w:rPr>
          <w:rFonts w:ascii="Times New Roman" w:eastAsia="Times New Roman" w:hAnsi="Times New Roman" w:cs="Times New Roman"/>
          <w:sz w:val="24"/>
          <w:szCs w:val="24"/>
          <w:lang w:eastAsia="nl-BE"/>
        </w:rPr>
        <w:t xml:space="preserve"> Caroline </w:t>
      </w:r>
      <w:r w:rsidR="00681EC6" w:rsidRPr="00681EC6">
        <w:rPr>
          <w:rFonts w:ascii="Times New Roman" w:eastAsia="Times New Roman" w:hAnsi="Times New Roman" w:cs="Times New Roman"/>
          <w:sz w:val="24"/>
          <w:szCs w:val="24"/>
          <w:lang w:eastAsia="nl-BE"/>
        </w:rPr>
        <w:t>zal jouw persoonsgegevens nooit doorgeven aan derden zonder jouw explicitatie toestemming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Jouw persoonsgegevens zullen niet verkocht, noch verhuurd, verdeeld of anderszins commercieel ter beschikking gesteld worden aan derden, behalve zoals bovenstaand beschreven of tenzij met jouw voorafgaande toestemming.</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In zeldzame gevallen kan het voorkomen dat wij jouw persoonsgegevens ingevolge een gerechtelijk bevel of om te voldoen aan andere dwingende wet- of regelgeving moeten onthullen.</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b/>
          <w:bCs/>
          <w:sz w:val="24"/>
          <w:szCs w:val="24"/>
          <w:lang w:eastAsia="nl-BE"/>
        </w:rPr>
        <w:lastRenderedPageBreak/>
        <w:t>Veiligheid en vertrouwelijkheid</w:t>
      </w:r>
    </w:p>
    <w:p w:rsidR="00681EC6" w:rsidRPr="00681EC6" w:rsidRDefault="00681EC6" w:rsidP="00681EC6">
      <w:pPr>
        <w:spacing w:before="100" w:beforeAutospacing="1" w:after="100" w:afterAutospacing="1" w:line="240" w:lineRule="auto"/>
        <w:rPr>
          <w:rFonts w:ascii="Times New Roman" w:eastAsia="Times New Roman" w:hAnsi="Times New Roman" w:cs="Times New Roman"/>
          <w:sz w:val="24"/>
          <w:szCs w:val="24"/>
          <w:lang w:eastAsia="nl-BE"/>
        </w:rPr>
      </w:pPr>
      <w:r w:rsidRPr="00681EC6">
        <w:rPr>
          <w:rFonts w:ascii="Times New Roman" w:eastAsia="Times New Roman" w:hAnsi="Times New Roman" w:cs="Times New Roman"/>
          <w:sz w:val="24"/>
          <w:szCs w:val="24"/>
          <w:lang w:eastAsia="nl-BE"/>
        </w:rPr>
        <w:t>Wij hebben veiligheidsmaatregelen ontwikkeld die aangepast zijn op technisch en organisatorisch vlak, om de vernietiging, het verlies, de vervalsing, de wijziging, de toegang door onbevoegden of de kennisgeving per vergissing aan derden van verzamelde persoonsgegevens te vermijden alsook elke andere niet toegestane verwerking van deze gegevens.</w:t>
      </w:r>
    </w:p>
    <w:p w:rsidR="00681EC6" w:rsidRDefault="00681EC6" w:rsidP="00592F63">
      <w:pPr>
        <w:spacing w:after="0" w:line="240" w:lineRule="auto"/>
      </w:pPr>
    </w:p>
    <w:sectPr w:rsidR="00681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5F6"/>
    <w:multiLevelType w:val="multilevel"/>
    <w:tmpl w:val="2B40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05633"/>
    <w:multiLevelType w:val="multilevel"/>
    <w:tmpl w:val="4BA2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76604"/>
    <w:multiLevelType w:val="multilevel"/>
    <w:tmpl w:val="DC14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21"/>
    <w:rsid w:val="0015012C"/>
    <w:rsid w:val="00174416"/>
    <w:rsid w:val="001B072D"/>
    <w:rsid w:val="00592F63"/>
    <w:rsid w:val="005E4378"/>
    <w:rsid w:val="00681EC6"/>
    <w:rsid w:val="009B2EBF"/>
    <w:rsid w:val="00A35407"/>
    <w:rsid w:val="00A67D0A"/>
    <w:rsid w:val="00AC3B21"/>
    <w:rsid w:val="00F43745"/>
    <w:rsid w:val="00FF7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81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3B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B21"/>
    <w:rPr>
      <w:rFonts w:ascii="Tahoma" w:hAnsi="Tahoma" w:cs="Tahoma"/>
      <w:sz w:val="16"/>
      <w:szCs w:val="16"/>
    </w:rPr>
  </w:style>
  <w:style w:type="character" w:styleId="Zwaar">
    <w:name w:val="Strong"/>
    <w:basedOn w:val="Standaardalinea-lettertype"/>
    <w:uiPriority w:val="22"/>
    <w:qFormat/>
    <w:rsid w:val="00592F63"/>
    <w:rPr>
      <w:b/>
      <w:bCs/>
    </w:rPr>
  </w:style>
  <w:style w:type="character" w:customStyle="1" w:styleId="Kop1Char">
    <w:name w:val="Kop 1 Char"/>
    <w:basedOn w:val="Standaardalinea-lettertype"/>
    <w:link w:val="Kop1"/>
    <w:uiPriority w:val="9"/>
    <w:rsid w:val="00681EC6"/>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681EC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81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3B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B21"/>
    <w:rPr>
      <w:rFonts w:ascii="Tahoma" w:hAnsi="Tahoma" w:cs="Tahoma"/>
      <w:sz w:val="16"/>
      <w:szCs w:val="16"/>
    </w:rPr>
  </w:style>
  <w:style w:type="character" w:styleId="Zwaar">
    <w:name w:val="Strong"/>
    <w:basedOn w:val="Standaardalinea-lettertype"/>
    <w:uiPriority w:val="22"/>
    <w:qFormat/>
    <w:rsid w:val="00592F63"/>
    <w:rPr>
      <w:b/>
      <w:bCs/>
    </w:rPr>
  </w:style>
  <w:style w:type="character" w:customStyle="1" w:styleId="Kop1Char">
    <w:name w:val="Kop 1 Char"/>
    <w:basedOn w:val="Standaardalinea-lettertype"/>
    <w:link w:val="Kop1"/>
    <w:uiPriority w:val="9"/>
    <w:rsid w:val="00681EC6"/>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681EC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0699">
      <w:bodyDiv w:val="1"/>
      <w:marLeft w:val="0"/>
      <w:marRight w:val="0"/>
      <w:marTop w:val="0"/>
      <w:marBottom w:val="0"/>
      <w:divBdr>
        <w:top w:val="none" w:sz="0" w:space="0" w:color="auto"/>
        <w:left w:val="none" w:sz="0" w:space="0" w:color="auto"/>
        <w:bottom w:val="none" w:sz="0" w:space="0" w:color="auto"/>
        <w:right w:val="none" w:sz="0" w:space="0" w:color="auto"/>
      </w:divBdr>
    </w:div>
    <w:div w:id="867835540">
      <w:bodyDiv w:val="1"/>
      <w:marLeft w:val="0"/>
      <w:marRight w:val="0"/>
      <w:marTop w:val="0"/>
      <w:marBottom w:val="0"/>
      <w:divBdr>
        <w:top w:val="none" w:sz="0" w:space="0" w:color="auto"/>
        <w:left w:val="none" w:sz="0" w:space="0" w:color="auto"/>
        <w:bottom w:val="none" w:sz="0" w:space="0" w:color="auto"/>
        <w:right w:val="none" w:sz="0" w:space="0" w:color="auto"/>
      </w:divBdr>
    </w:div>
    <w:div w:id="891846401">
      <w:bodyDiv w:val="1"/>
      <w:marLeft w:val="0"/>
      <w:marRight w:val="0"/>
      <w:marTop w:val="0"/>
      <w:marBottom w:val="0"/>
      <w:divBdr>
        <w:top w:val="none" w:sz="0" w:space="0" w:color="auto"/>
        <w:left w:val="none" w:sz="0" w:space="0" w:color="auto"/>
        <w:bottom w:val="none" w:sz="0" w:space="0" w:color="auto"/>
        <w:right w:val="none" w:sz="0" w:space="0" w:color="auto"/>
      </w:divBdr>
    </w:div>
    <w:div w:id="1363752557">
      <w:bodyDiv w:val="1"/>
      <w:marLeft w:val="0"/>
      <w:marRight w:val="0"/>
      <w:marTop w:val="0"/>
      <w:marBottom w:val="0"/>
      <w:divBdr>
        <w:top w:val="none" w:sz="0" w:space="0" w:color="auto"/>
        <w:left w:val="none" w:sz="0" w:space="0" w:color="auto"/>
        <w:bottom w:val="none" w:sz="0" w:space="0" w:color="auto"/>
        <w:right w:val="none" w:sz="0" w:space="0" w:color="auto"/>
      </w:divBdr>
      <w:divsChild>
        <w:div w:id="7149248">
          <w:marLeft w:val="0"/>
          <w:marRight w:val="0"/>
          <w:marTop w:val="0"/>
          <w:marBottom w:val="0"/>
          <w:divBdr>
            <w:top w:val="none" w:sz="0" w:space="0" w:color="auto"/>
            <w:left w:val="none" w:sz="0" w:space="0" w:color="auto"/>
            <w:bottom w:val="none" w:sz="0" w:space="0" w:color="auto"/>
            <w:right w:val="none" w:sz="0" w:space="0" w:color="auto"/>
          </w:divBdr>
        </w:div>
      </w:divsChild>
    </w:div>
    <w:div w:id="19048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Verheyden</dc:creator>
  <cp:lastModifiedBy>Bernard Verheyden</cp:lastModifiedBy>
  <cp:revision>2</cp:revision>
  <cp:lastPrinted>2020-05-14T11:57:00Z</cp:lastPrinted>
  <dcterms:created xsi:type="dcterms:W3CDTF">2020-05-14T11:58:00Z</dcterms:created>
  <dcterms:modified xsi:type="dcterms:W3CDTF">2020-05-14T11:58:00Z</dcterms:modified>
</cp:coreProperties>
</file>